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54" w:rsidRPr="00F53E54" w:rsidRDefault="00F53E54" w:rsidP="00F53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E54">
        <w:rPr>
          <w:rFonts w:ascii="Times New Roman" w:hAnsi="Times New Roman" w:cs="Times New Roman"/>
          <w:b/>
          <w:sz w:val="28"/>
          <w:szCs w:val="28"/>
        </w:rPr>
        <w:t>Организация профилактических мероприятий при COVID-19 и гриппе</w:t>
      </w:r>
    </w:p>
    <w:p w:rsidR="00F53E54" w:rsidRPr="00F53E54" w:rsidRDefault="00F53E54" w:rsidP="00F53E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3E54">
        <w:rPr>
          <w:rFonts w:ascii="Times New Roman" w:hAnsi="Times New Roman" w:cs="Times New Roman"/>
          <w:i/>
          <w:sz w:val="28"/>
          <w:szCs w:val="28"/>
        </w:rPr>
        <w:t>«Материалы ЕДИ, сентябрь 2021 г.»</w:t>
      </w:r>
    </w:p>
    <w:p w:rsidR="00F53E54" w:rsidRPr="00F53E54" w:rsidRDefault="00F53E54" w:rsidP="00F53E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3E54">
        <w:rPr>
          <w:rFonts w:ascii="Times New Roman" w:hAnsi="Times New Roman" w:cs="Times New Roman"/>
          <w:i/>
          <w:sz w:val="28"/>
          <w:szCs w:val="28"/>
        </w:rPr>
        <w:t xml:space="preserve">Подготовлено </w:t>
      </w:r>
      <w:r>
        <w:rPr>
          <w:rFonts w:ascii="Times New Roman" w:hAnsi="Times New Roman" w:cs="Times New Roman"/>
          <w:i/>
          <w:sz w:val="28"/>
          <w:szCs w:val="28"/>
        </w:rPr>
        <w:t>здравпунктом</w:t>
      </w:r>
    </w:p>
    <w:p w:rsidR="00F53E54" w:rsidRDefault="00F53E54" w:rsidP="00F53E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3E54">
        <w:rPr>
          <w:rFonts w:ascii="Times New Roman" w:hAnsi="Times New Roman" w:cs="Times New Roman"/>
          <w:i/>
          <w:sz w:val="28"/>
          <w:szCs w:val="28"/>
        </w:rPr>
        <w:t>УО «Гродненский государственный университет имени Янки Купалы»</w:t>
      </w:r>
    </w:p>
    <w:p w:rsidR="00F53E54" w:rsidRPr="00F53E54" w:rsidRDefault="00F53E54" w:rsidP="00F53E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53E54" w:rsidRDefault="00A422F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t> </w:t>
      </w:r>
      <w:r w:rsidRPr="00A422F4">
        <w:rPr>
          <w:rFonts w:ascii="Times New Roman" w:hAnsi="Times New Roman" w:cs="Times New Roman"/>
          <w:b/>
          <w:bCs/>
          <w:sz w:val="28"/>
          <w:szCs w:val="28"/>
        </w:rPr>
        <w:t>Грипп</w:t>
      </w:r>
      <w:r w:rsidRPr="00A422F4">
        <w:rPr>
          <w:rFonts w:ascii="Times New Roman" w:hAnsi="Times New Roman" w:cs="Times New Roman"/>
          <w:sz w:val="28"/>
          <w:szCs w:val="28"/>
        </w:rPr>
        <w:t> — острая инфекция, протекающая с высокой лихорадкой в течение 3-5 дней, существенным ухудшением самочувствия, сопровождающимся выраженными явлениями интоксикации (головная боль,</w:t>
      </w:r>
      <w:r>
        <w:rPr>
          <w:rFonts w:ascii="Times New Roman" w:hAnsi="Times New Roman" w:cs="Times New Roman"/>
          <w:sz w:val="28"/>
          <w:szCs w:val="28"/>
        </w:rPr>
        <w:t xml:space="preserve"> боль в мышцах</w:t>
      </w:r>
      <w:r w:rsidRPr="00A422F4">
        <w:rPr>
          <w:rFonts w:ascii="Times New Roman" w:hAnsi="Times New Roman" w:cs="Times New Roman"/>
          <w:sz w:val="28"/>
          <w:szCs w:val="28"/>
        </w:rPr>
        <w:t>). Грипп часто осложняется пневмонией, может вызывать поражения</w:t>
      </w:r>
      <w:r>
        <w:rPr>
          <w:rFonts w:ascii="Times New Roman" w:hAnsi="Times New Roman" w:cs="Times New Roman"/>
          <w:sz w:val="28"/>
          <w:szCs w:val="28"/>
        </w:rPr>
        <w:t xml:space="preserve"> центральной нервной системы</w:t>
      </w:r>
      <w:r w:rsidRPr="00A422F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422F4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A422F4">
        <w:rPr>
          <w:rFonts w:ascii="Times New Roman" w:hAnsi="Times New Roman" w:cs="Times New Roman"/>
          <w:sz w:val="28"/>
          <w:szCs w:val="28"/>
        </w:rPr>
        <w:t xml:space="preserve"> системы, органов слуха и др.</w:t>
      </w:r>
    </w:p>
    <w:p w:rsidR="00F53E54" w:rsidRDefault="00A422F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t>  В «гриппозные» сезоны повышается показатель смертности населения («избыточная смертность»), особенно в группах риска: лица старше 65 лет, хронические б</w:t>
      </w:r>
      <w:r>
        <w:rPr>
          <w:rFonts w:ascii="Times New Roman" w:hAnsi="Times New Roman" w:cs="Times New Roman"/>
          <w:sz w:val="28"/>
          <w:szCs w:val="28"/>
        </w:rPr>
        <w:t>ольные, дети раннего возраста.</w:t>
      </w:r>
      <w:r w:rsidRPr="00A422F4">
        <w:rPr>
          <w:rFonts w:ascii="Times New Roman" w:hAnsi="Times New Roman" w:cs="Times New Roman"/>
          <w:sz w:val="28"/>
          <w:szCs w:val="28"/>
        </w:rPr>
        <w:t xml:space="preserve"> Основная причина— </w:t>
      </w:r>
      <w:proofErr w:type="gramStart"/>
      <w:r w:rsidRPr="00A422F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422F4">
        <w:rPr>
          <w:rFonts w:ascii="Times New Roman" w:hAnsi="Times New Roman" w:cs="Times New Roman"/>
          <w:sz w:val="28"/>
          <w:szCs w:val="28"/>
        </w:rPr>
        <w:t>ражение органов дыхания (пневмонии).  В развитых странах ежегодно от последствий гриппа, его осложнений погибает 30-40 тысяч человек.</w:t>
      </w:r>
      <w:r w:rsidRPr="00A422F4">
        <w:rPr>
          <w:rFonts w:ascii="Times New Roman" w:hAnsi="Times New Roman" w:cs="Times New Roman"/>
          <w:sz w:val="28"/>
          <w:szCs w:val="28"/>
        </w:rPr>
        <w:br/>
        <w:t xml:space="preserve">  Велико и социально-экономическое значение гриппа и острых респираторных инфекций. Огромны расходы на лечение — как самой инфекции, так и в большей степени осложнений и связанных с ней обострений хронических болезней. Не меньшие потери общество несет в связи с неработоспособностью — заболеваниями самих взрослых, а также вынужденным их отсутствием на работе в </w:t>
      </w:r>
      <w:r>
        <w:rPr>
          <w:rFonts w:ascii="Times New Roman" w:hAnsi="Times New Roman" w:cs="Times New Roman"/>
          <w:sz w:val="28"/>
          <w:szCs w:val="28"/>
        </w:rPr>
        <w:t>связи с заболеваниями детей.</w:t>
      </w:r>
      <w:r w:rsidRPr="00A422F4">
        <w:rPr>
          <w:rFonts w:ascii="Times New Roman" w:hAnsi="Times New Roman" w:cs="Times New Roman"/>
          <w:sz w:val="28"/>
          <w:szCs w:val="28"/>
        </w:rPr>
        <w:t> </w:t>
      </w:r>
      <w:r w:rsidRPr="00A422F4">
        <w:rPr>
          <w:rFonts w:ascii="Times New Roman" w:hAnsi="Times New Roman" w:cs="Times New Roman"/>
          <w:sz w:val="28"/>
          <w:szCs w:val="28"/>
        </w:rPr>
        <w:br/>
        <w:t>  Особое значение в эпидемиологии гриппа возраст:</w:t>
      </w:r>
      <w:r w:rsidRPr="00A422F4">
        <w:rPr>
          <w:rFonts w:ascii="Times New Roman" w:hAnsi="Times New Roman" w:cs="Times New Roman"/>
          <w:sz w:val="28"/>
          <w:szCs w:val="28"/>
        </w:rPr>
        <w:br/>
        <w:t>в силу высокой восприимчивости к гриппу, многочисленности и тесноты контактов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42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учреждениях образования</w:t>
      </w:r>
      <w:r w:rsidR="00C46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Pr="00A422F4">
        <w:rPr>
          <w:rFonts w:ascii="Times New Roman" w:hAnsi="Times New Roman" w:cs="Times New Roman"/>
          <w:sz w:val="28"/>
          <w:szCs w:val="28"/>
        </w:rPr>
        <w:t>быстрое и массовое распространение заболевания, они обычно и являются источником распространения инфекц</w:t>
      </w:r>
      <w:r w:rsidR="00C465DD">
        <w:rPr>
          <w:rFonts w:ascii="Times New Roman" w:hAnsi="Times New Roman" w:cs="Times New Roman"/>
          <w:sz w:val="28"/>
          <w:szCs w:val="28"/>
        </w:rPr>
        <w:t>ии среди остального населения.</w:t>
      </w:r>
    </w:p>
    <w:p w:rsidR="00F53E54" w:rsidRDefault="00A422F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t xml:space="preserve">Еще одну особо восприимчивую к гриппу группу составляют пожилые люди, что объясняется возрастным ослаблением специфического иммунитета.  Высокая заболеваемость гриппом наблюдается в группах здоровых взрослых, имеющих по роду своей деятельности широкий круг контактов (медицинские работники, работники транспорта, торговли, педагоги).   Эти категории играют также значительную роль и в распространении гриппа. Именно поэтому, при проведении кампании иммунизации </w:t>
      </w:r>
      <w:r w:rsidR="00C465DD">
        <w:rPr>
          <w:rFonts w:ascii="Times New Roman" w:hAnsi="Times New Roman" w:cs="Times New Roman"/>
          <w:sz w:val="28"/>
          <w:szCs w:val="28"/>
        </w:rPr>
        <w:t xml:space="preserve">делается </w:t>
      </w:r>
      <w:r w:rsidRPr="00A422F4">
        <w:rPr>
          <w:rFonts w:ascii="Times New Roman" w:hAnsi="Times New Roman" w:cs="Times New Roman"/>
          <w:sz w:val="28"/>
          <w:szCs w:val="28"/>
        </w:rPr>
        <w:t>акцент на максимальный охват прививками работающего населения области. </w:t>
      </w:r>
    </w:p>
    <w:p w:rsidR="00F53E54" w:rsidRDefault="00A422F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t xml:space="preserve">Заболевание гриппом чревато серьезными последствиями для </w:t>
      </w:r>
      <w:r w:rsidR="00C465DD">
        <w:rPr>
          <w:rFonts w:ascii="Times New Roman" w:hAnsi="Times New Roman" w:cs="Times New Roman"/>
          <w:sz w:val="28"/>
          <w:szCs w:val="28"/>
        </w:rPr>
        <w:t xml:space="preserve">людей, имеющих </w:t>
      </w:r>
      <w:r w:rsidRPr="00A422F4">
        <w:rPr>
          <w:rFonts w:ascii="Times New Roman" w:hAnsi="Times New Roman" w:cs="Times New Roman"/>
          <w:sz w:val="28"/>
          <w:szCs w:val="28"/>
        </w:rPr>
        <w:t>хронически</w:t>
      </w:r>
      <w:r w:rsidR="00C465DD">
        <w:rPr>
          <w:rFonts w:ascii="Times New Roman" w:hAnsi="Times New Roman" w:cs="Times New Roman"/>
          <w:sz w:val="28"/>
          <w:szCs w:val="28"/>
        </w:rPr>
        <w:t>е</w:t>
      </w:r>
      <w:r w:rsidRPr="00A42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2F4">
        <w:rPr>
          <w:rFonts w:ascii="Times New Roman" w:hAnsi="Times New Roman" w:cs="Times New Roman"/>
          <w:sz w:val="28"/>
          <w:szCs w:val="28"/>
        </w:rPr>
        <w:t>заболевания</w:t>
      </w:r>
      <w:proofErr w:type="gramStart"/>
      <w:r w:rsidR="00C465DD">
        <w:rPr>
          <w:rFonts w:ascii="Times New Roman" w:hAnsi="Times New Roman" w:cs="Times New Roman"/>
          <w:sz w:val="28"/>
          <w:szCs w:val="28"/>
        </w:rPr>
        <w:t>.</w:t>
      </w:r>
      <w:r w:rsidRPr="00A422F4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A422F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A422F4">
        <w:rPr>
          <w:rFonts w:ascii="Times New Roman" w:hAnsi="Times New Roman" w:cs="Times New Roman"/>
          <w:sz w:val="28"/>
          <w:szCs w:val="28"/>
        </w:rPr>
        <w:t xml:space="preserve"> опасность связана со способностью гриппозного вируса подавлять иммунные реакции организма и тем самым усугублять тяжесть указанных болезней, вызывать их декомпенсацию. К сожалению, именно эти состояния ошибочно рассматриваются как противопоказания к проведению вакцинации против гриппа, хотя трудно найти хроническое заболевание, на течение которого не оказал бы неблагоприятного влияния грипп. </w:t>
      </w:r>
    </w:p>
    <w:p w:rsidR="00A422F4" w:rsidRPr="00A422F4" w:rsidRDefault="00A422F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Согласно новому календарю прививок Республики Беларусь,</w:t>
      </w:r>
      <w:r w:rsidRPr="00A422F4">
        <w:rPr>
          <w:rFonts w:ascii="Times New Roman" w:hAnsi="Times New Roman" w:cs="Times New Roman"/>
          <w:b/>
          <w:bCs/>
          <w:sz w:val="28"/>
          <w:szCs w:val="28"/>
        </w:rPr>
        <w:br/>
        <w:t>прививки против гриппа предусмотрены</w:t>
      </w:r>
      <w:r w:rsidR="00F53E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22F4">
        <w:rPr>
          <w:rFonts w:ascii="Times New Roman" w:hAnsi="Times New Roman" w:cs="Times New Roman"/>
          <w:b/>
          <w:bCs/>
          <w:sz w:val="28"/>
          <w:szCs w:val="28"/>
        </w:rPr>
        <w:t>для следующих категорий повышенного риска:</w:t>
      </w:r>
    </w:p>
    <w:p w:rsidR="00A422F4" w:rsidRPr="00A422F4" w:rsidRDefault="00A422F4" w:rsidP="00F53E54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t>дети в возрасте от 6 месяцев до 3 лет;</w:t>
      </w:r>
    </w:p>
    <w:p w:rsidR="00A422F4" w:rsidRPr="00A422F4" w:rsidRDefault="00A422F4" w:rsidP="00F53E54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t>дети в возрасте от 3 лет и взрослые с хроническими заболеваниями;</w:t>
      </w:r>
    </w:p>
    <w:p w:rsidR="00A422F4" w:rsidRPr="00A422F4" w:rsidRDefault="00A422F4" w:rsidP="00F53E54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t xml:space="preserve">лица с </w:t>
      </w:r>
      <w:proofErr w:type="spellStart"/>
      <w:r w:rsidRPr="00A422F4">
        <w:rPr>
          <w:rFonts w:ascii="Times New Roman" w:hAnsi="Times New Roman" w:cs="Times New Roman"/>
          <w:sz w:val="28"/>
          <w:szCs w:val="28"/>
        </w:rPr>
        <w:t>иммуносупрессией</w:t>
      </w:r>
      <w:proofErr w:type="spellEnd"/>
      <w:r w:rsidR="0055631D">
        <w:rPr>
          <w:rFonts w:ascii="Times New Roman" w:hAnsi="Times New Roman" w:cs="Times New Roman"/>
          <w:sz w:val="28"/>
          <w:szCs w:val="28"/>
        </w:rPr>
        <w:t xml:space="preserve"> (низкий иммунный ответ)</w:t>
      </w:r>
      <w:r w:rsidRPr="00A422F4">
        <w:rPr>
          <w:rFonts w:ascii="Times New Roman" w:hAnsi="Times New Roman" w:cs="Times New Roman"/>
          <w:sz w:val="28"/>
          <w:szCs w:val="28"/>
        </w:rPr>
        <w:t>;</w:t>
      </w:r>
    </w:p>
    <w:p w:rsidR="00A422F4" w:rsidRPr="00A422F4" w:rsidRDefault="00A422F4" w:rsidP="00F53E54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t>лица в возрасте старше 65 лет;</w:t>
      </w:r>
    </w:p>
    <w:p w:rsidR="00A422F4" w:rsidRPr="00A422F4" w:rsidRDefault="00A422F4" w:rsidP="00F53E54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t>беременные;</w:t>
      </w:r>
    </w:p>
    <w:p w:rsidR="00A422F4" w:rsidRPr="00A422F4" w:rsidRDefault="00A422F4" w:rsidP="00F53E54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t>медицинские работники;</w:t>
      </w:r>
    </w:p>
    <w:p w:rsidR="00A422F4" w:rsidRPr="00A422F4" w:rsidRDefault="00A422F4" w:rsidP="00F53E54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t>дети и взрослые, находящиеся в учреждениях с круглосуточным режимом пребывания;</w:t>
      </w:r>
    </w:p>
    <w:p w:rsidR="00A422F4" w:rsidRPr="00A422F4" w:rsidRDefault="00A422F4" w:rsidP="00F53E54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t>работники государственных органов, обеспечивающие безопасность государства и жизнедеятельность населения.</w:t>
      </w:r>
    </w:p>
    <w:p w:rsidR="00F53E54" w:rsidRDefault="00F53E5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</w:p>
    <w:p w:rsidR="00F53E54" w:rsidRDefault="00A422F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i/>
          <w:iCs/>
          <w:sz w:val="28"/>
          <w:szCs w:val="28"/>
        </w:rPr>
        <w:t>Также против гриппа в нашей стране прививаются школьники, педагоги, работники транспорта, сферы бытового обслуживания, торговли, промышленных предприятий и все желающие.</w:t>
      </w:r>
    </w:p>
    <w:p w:rsidR="00F53E54" w:rsidRDefault="00A422F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t>С 2010 года в нашей стране для иммунизации населения используются гриппозные вакцины, не содержащие живой вирус гриппа, а только его отдельные частички (наружные и внутренние антигены вируса гриппа), которые и важны для формирования защиты против гриппа в организме человека.</w:t>
      </w:r>
    </w:p>
    <w:p w:rsidR="00F53E54" w:rsidRDefault="00F53E5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22F4" w:rsidRPr="00A422F4">
        <w:rPr>
          <w:rFonts w:ascii="Times New Roman" w:hAnsi="Times New Roman" w:cs="Times New Roman"/>
          <w:sz w:val="28"/>
          <w:szCs w:val="28"/>
        </w:rPr>
        <w:t xml:space="preserve"> состав вакцины входит 3 штамма вируса гриппа, наиболее актуальные </w:t>
      </w:r>
      <w:proofErr w:type="gramStart"/>
      <w:r w:rsidR="00A422F4" w:rsidRPr="00A422F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422F4" w:rsidRPr="00A422F4">
        <w:rPr>
          <w:rFonts w:ascii="Times New Roman" w:hAnsi="Times New Roman" w:cs="Times New Roman"/>
          <w:sz w:val="28"/>
          <w:szCs w:val="28"/>
        </w:rPr>
        <w:t xml:space="preserve"> данного </w:t>
      </w:r>
      <w:proofErr w:type="spellStart"/>
      <w:r w:rsidR="00A422F4" w:rsidRPr="00A422F4">
        <w:rPr>
          <w:rFonts w:ascii="Times New Roman" w:hAnsi="Times New Roman" w:cs="Times New Roman"/>
          <w:sz w:val="28"/>
          <w:szCs w:val="28"/>
        </w:rPr>
        <w:t>эпидсезона</w:t>
      </w:r>
      <w:proofErr w:type="spellEnd"/>
      <w:r w:rsidR="00A422F4" w:rsidRPr="00A422F4">
        <w:rPr>
          <w:rFonts w:ascii="Times New Roman" w:hAnsi="Times New Roman" w:cs="Times New Roman"/>
          <w:sz w:val="28"/>
          <w:szCs w:val="28"/>
        </w:rPr>
        <w:t xml:space="preserve">. Причем все гриппозные вакцины различных производителей не отличаются по входящим в их состав вариантам вирусов гриппа. Вакцина является высокоочищенным препаратом, хорошо переносится детьми и взрослыми. Местные и общие реакции на введение вакцины, как правило, отсутствуют или незначительные (покраснение кожи, болезненность в месте введения вакцины, очень редко бывает повышение температуры, непродолжительная головная боль, которые исчезают </w:t>
      </w:r>
      <w:r w:rsidR="00C465DD">
        <w:rPr>
          <w:rFonts w:ascii="Times New Roman" w:hAnsi="Times New Roman" w:cs="Times New Roman"/>
          <w:sz w:val="28"/>
          <w:szCs w:val="28"/>
        </w:rPr>
        <w:t>самостоятельно через 1-3 дня).</w:t>
      </w:r>
    </w:p>
    <w:p w:rsidR="00F53E54" w:rsidRDefault="00A422F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t xml:space="preserve">Вакцинацию против гриппа проводят осенью, чтобы к началу </w:t>
      </w:r>
      <w:proofErr w:type="spellStart"/>
      <w:r w:rsidRPr="00A422F4">
        <w:rPr>
          <w:rFonts w:ascii="Times New Roman" w:hAnsi="Times New Roman" w:cs="Times New Roman"/>
          <w:sz w:val="28"/>
          <w:szCs w:val="28"/>
        </w:rPr>
        <w:t>эпидсезона</w:t>
      </w:r>
      <w:proofErr w:type="spellEnd"/>
      <w:r w:rsidRPr="00A422F4">
        <w:rPr>
          <w:rFonts w:ascii="Times New Roman" w:hAnsi="Times New Roman" w:cs="Times New Roman"/>
          <w:sz w:val="28"/>
          <w:szCs w:val="28"/>
        </w:rPr>
        <w:t xml:space="preserve"> у привитого человека мог выработаться иммунитет.</w:t>
      </w:r>
    </w:p>
    <w:p w:rsidR="00F53E54" w:rsidRDefault="00A422F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b/>
          <w:bCs/>
          <w:sz w:val="28"/>
          <w:szCs w:val="28"/>
        </w:rPr>
        <w:t>Взрослым</w:t>
      </w:r>
      <w:r w:rsidRPr="00A422F4">
        <w:rPr>
          <w:rFonts w:ascii="Times New Roman" w:hAnsi="Times New Roman" w:cs="Times New Roman"/>
          <w:sz w:val="28"/>
          <w:szCs w:val="28"/>
        </w:rPr>
        <w:t> рекомендуется введение одной дозы вакцины, что создает защитный у</w:t>
      </w:r>
      <w:r w:rsidR="0055631D">
        <w:rPr>
          <w:rFonts w:ascii="Times New Roman" w:hAnsi="Times New Roman" w:cs="Times New Roman"/>
          <w:sz w:val="28"/>
          <w:szCs w:val="28"/>
        </w:rPr>
        <w:t>ровень специфических антител.</w:t>
      </w:r>
    </w:p>
    <w:p w:rsidR="00F53E54" w:rsidRDefault="00A422F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t>В течение 2-3 недель после вакцинации сформируется защитный уровень антител против вирусов гриппа, который обеспечивает защиту от заболевания гриппом в течение 6-12 месяцев.</w:t>
      </w:r>
    </w:p>
    <w:p w:rsidR="00F53E54" w:rsidRDefault="00A422F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22F4">
        <w:rPr>
          <w:rFonts w:ascii="Times New Roman" w:hAnsi="Times New Roman" w:cs="Times New Roman"/>
          <w:i/>
          <w:iCs/>
          <w:sz w:val="28"/>
          <w:szCs w:val="28"/>
        </w:rPr>
        <w:t>Все разрешенные вакцины в Республике Беларусь проходят контроль качества и регистрацию в Министерстве здравоохранения Республики Беларусь.</w:t>
      </w:r>
    </w:p>
    <w:p w:rsidR="0055631D" w:rsidRDefault="00A422F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t> </w:t>
      </w:r>
      <w:r w:rsidRPr="00A422F4">
        <w:rPr>
          <w:rFonts w:ascii="Times New Roman" w:hAnsi="Times New Roman" w:cs="Times New Roman"/>
          <w:b/>
          <w:bCs/>
          <w:sz w:val="28"/>
          <w:szCs w:val="28"/>
        </w:rPr>
        <w:t>В 20</w:t>
      </w:r>
      <w:r w:rsidR="0055631D">
        <w:rPr>
          <w:rFonts w:ascii="Times New Roman" w:hAnsi="Times New Roman" w:cs="Times New Roman"/>
          <w:b/>
          <w:bCs/>
          <w:sz w:val="28"/>
          <w:szCs w:val="28"/>
        </w:rPr>
        <w:t>21-2022</w:t>
      </w:r>
      <w:r w:rsidRPr="00A422F4">
        <w:rPr>
          <w:rFonts w:ascii="Times New Roman" w:hAnsi="Times New Roman" w:cs="Times New Roman"/>
          <w:b/>
          <w:bCs/>
          <w:sz w:val="28"/>
          <w:szCs w:val="28"/>
        </w:rPr>
        <w:t xml:space="preserve"> году </w:t>
      </w:r>
      <w:r w:rsidR="0055631D">
        <w:rPr>
          <w:rFonts w:ascii="Times New Roman" w:hAnsi="Times New Roman" w:cs="Times New Roman"/>
          <w:b/>
          <w:bCs/>
          <w:sz w:val="28"/>
          <w:szCs w:val="28"/>
        </w:rPr>
        <w:t xml:space="preserve">запланировано </w:t>
      </w:r>
      <w:r w:rsidRPr="00A422F4">
        <w:rPr>
          <w:rFonts w:ascii="Times New Roman" w:hAnsi="Times New Roman" w:cs="Times New Roman"/>
          <w:b/>
          <w:bCs/>
          <w:sz w:val="28"/>
          <w:szCs w:val="28"/>
        </w:rPr>
        <w:t>использова</w:t>
      </w:r>
      <w:r w:rsidR="0055631D">
        <w:rPr>
          <w:rFonts w:ascii="Times New Roman" w:hAnsi="Times New Roman" w:cs="Times New Roman"/>
          <w:b/>
          <w:bCs/>
          <w:sz w:val="28"/>
          <w:szCs w:val="28"/>
        </w:rPr>
        <w:t>ние</w:t>
      </w:r>
      <w:r w:rsidRPr="00A422F4">
        <w:rPr>
          <w:rFonts w:ascii="Times New Roman" w:hAnsi="Times New Roman" w:cs="Times New Roman"/>
          <w:b/>
          <w:bCs/>
          <w:sz w:val="28"/>
          <w:szCs w:val="28"/>
        </w:rPr>
        <w:t xml:space="preserve"> вакцин:</w:t>
      </w:r>
      <w:r w:rsidRPr="00A422F4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A422F4">
        <w:rPr>
          <w:rFonts w:ascii="Times New Roman" w:hAnsi="Times New Roman" w:cs="Times New Roman"/>
          <w:sz w:val="28"/>
          <w:szCs w:val="28"/>
        </w:rPr>
        <w:t>Ваксигрипп</w:t>
      </w:r>
      <w:proofErr w:type="spellEnd"/>
      <w:r w:rsidRPr="00A422F4">
        <w:rPr>
          <w:rFonts w:ascii="Times New Roman" w:hAnsi="Times New Roman" w:cs="Times New Roman"/>
          <w:sz w:val="28"/>
          <w:szCs w:val="28"/>
        </w:rPr>
        <w:t>» (Франция),</w:t>
      </w:r>
      <w:r w:rsidR="00F53E54">
        <w:rPr>
          <w:rFonts w:ascii="Times New Roman" w:hAnsi="Times New Roman" w:cs="Times New Roman"/>
          <w:sz w:val="28"/>
          <w:szCs w:val="28"/>
        </w:rPr>
        <w:t xml:space="preserve"> </w:t>
      </w:r>
      <w:r w:rsidRPr="00A422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422F4">
        <w:rPr>
          <w:rFonts w:ascii="Times New Roman" w:hAnsi="Times New Roman" w:cs="Times New Roman"/>
          <w:sz w:val="28"/>
          <w:szCs w:val="28"/>
        </w:rPr>
        <w:t>Гриппол</w:t>
      </w:r>
      <w:proofErr w:type="spellEnd"/>
      <w:r w:rsidRPr="00A422F4">
        <w:rPr>
          <w:rFonts w:ascii="Times New Roman" w:hAnsi="Times New Roman" w:cs="Times New Roman"/>
          <w:sz w:val="28"/>
          <w:szCs w:val="28"/>
        </w:rPr>
        <w:t>» (Россия)</w:t>
      </w:r>
      <w:r w:rsidR="0055631D">
        <w:rPr>
          <w:rFonts w:ascii="Times New Roman" w:hAnsi="Times New Roman" w:cs="Times New Roman"/>
          <w:sz w:val="28"/>
          <w:szCs w:val="28"/>
        </w:rPr>
        <w:t>.</w:t>
      </w:r>
      <w:r w:rsidR="0055631D" w:rsidRPr="00A422F4">
        <w:rPr>
          <w:rFonts w:ascii="Times New Roman" w:hAnsi="Times New Roman" w:cs="Times New Roman"/>
          <w:sz w:val="28"/>
          <w:szCs w:val="28"/>
        </w:rPr>
        <w:t xml:space="preserve"> </w:t>
      </w:r>
      <w:r w:rsidRPr="00A422F4">
        <w:rPr>
          <w:rFonts w:ascii="Times New Roman" w:hAnsi="Times New Roman" w:cs="Times New Roman"/>
          <w:sz w:val="28"/>
          <w:szCs w:val="28"/>
        </w:rPr>
        <w:t>  </w:t>
      </w:r>
    </w:p>
    <w:p w:rsidR="00F53E54" w:rsidRDefault="00A422F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lastRenderedPageBreak/>
        <w:t xml:space="preserve">  </w:t>
      </w:r>
      <w:proofErr w:type="gramStart"/>
      <w:r w:rsidRPr="00A422F4">
        <w:rPr>
          <w:rFonts w:ascii="Times New Roman" w:hAnsi="Times New Roman" w:cs="Times New Roman"/>
          <w:sz w:val="28"/>
          <w:szCs w:val="28"/>
        </w:rPr>
        <w:t xml:space="preserve">Показатель заболеваемости острыми респираторными инфекциями у </w:t>
      </w:r>
      <w:proofErr w:type="spellStart"/>
      <w:r w:rsidRPr="00A422F4">
        <w:rPr>
          <w:rFonts w:ascii="Times New Roman" w:hAnsi="Times New Roman" w:cs="Times New Roman"/>
          <w:sz w:val="28"/>
          <w:szCs w:val="28"/>
        </w:rPr>
        <w:t>непривитых</w:t>
      </w:r>
      <w:proofErr w:type="spellEnd"/>
      <w:r w:rsidRPr="00A422F4">
        <w:rPr>
          <w:rFonts w:ascii="Times New Roman" w:hAnsi="Times New Roman" w:cs="Times New Roman"/>
          <w:sz w:val="28"/>
          <w:szCs w:val="28"/>
        </w:rPr>
        <w:t xml:space="preserve"> лиц оказался выше показателя у привитых на 73,3%, а заболеваемость гриппом регистрировалась только у </w:t>
      </w:r>
      <w:proofErr w:type="spellStart"/>
      <w:r w:rsidRPr="00A422F4">
        <w:rPr>
          <w:rFonts w:ascii="Times New Roman" w:hAnsi="Times New Roman" w:cs="Times New Roman"/>
          <w:sz w:val="28"/>
          <w:szCs w:val="28"/>
        </w:rPr>
        <w:t>непривитого</w:t>
      </w:r>
      <w:proofErr w:type="spellEnd"/>
      <w:r w:rsidRPr="00A422F4">
        <w:rPr>
          <w:rFonts w:ascii="Times New Roman" w:hAnsi="Times New Roman" w:cs="Times New Roman"/>
          <w:sz w:val="28"/>
          <w:szCs w:val="28"/>
        </w:rPr>
        <w:t xml:space="preserve"> против гриппа населения.</w:t>
      </w:r>
      <w:proofErr w:type="gramEnd"/>
    </w:p>
    <w:p w:rsidR="00F53E54" w:rsidRDefault="00A422F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t xml:space="preserve">Среди пациентов, заболевших тяжелыми острыми респираторными инфекциями и гриппоподобными заболеваниями, у привитых против гриппа генетический материал вирусов гриппа не обнаруживался. Все зарегистрированные случаи гриппа наблюдались только у </w:t>
      </w:r>
      <w:proofErr w:type="spellStart"/>
      <w:r w:rsidRPr="00A422F4">
        <w:rPr>
          <w:rFonts w:ascii="Times New Roman" w:hAnsi="Times New Roman" w:cs="Times New Roman"/>
          <w:sz w:val="28"/>
          <w:szCs w:val="28"/>
        </w:rPr>
        <w:t>непривитых</w:t>
      </w:r>
      <w:proofErr w:type="spellEnd"/>
      <w:r w:rsidRPr="00A422F4"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F53E54" w:rsidRDefault="00A422F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22F4">
        <w:rPr>
          <w:rFonts w:ascii="Times New Roman" w:hAnsi="Times New Roman" w:cs="Times New Roman"/>
          <w:i/>
          <w:iCs/>
          <w:sz w:val="28"/>
          <w:szCs w:val="28"/>
        </w:rPr>
        <w:t xml:space="preserve">Таким образом, отсутствие заболеваемости гриппом среди привитого населения, а также снижение заболеваемости гриппом и </w:t>
      </w:r>
      <w:proofErr w:type="gramStart"/>
      <w:r w:rsidRPr="00A422F4">
        <w:rPr>
          <w:rFonts w:ascii="Times New Roman" w:hAnsi="Times New Roman" w:cs="Times New Roman"/>
          <w:i/>
          <w:iCs/>
          <w:sz w:val="28"/>
          <w:szCs w:val="28"/>
        </w:rPr>
        <w:t>ОРИ среди населения области в связи с увеличением охвата вакцинацией против гриппа свидетельствует</w:t>
      </w:r>
      <w:proofErr w:type="gramEnd"/>
      <w:r w:rsidRPr="00A422F4">
        <w:rPr>
          <w:rFonts w:ascii="Times New Roman" w:hAnsi="Times New Roman" w:cs="Times New Roman"/>
          <w:i/>
          <w:iCs/>
          <w:sz w:val="28"/>
          <w:szCs w:val="28"/>
        </w:rPr>
        <w:t xml:space="preserve"> об эффективности проведенной кампании иммунизации против гриппа в прошедшем эпидемическом сезоне.</w:t>
      </w:r>
    </w:p>
    <w:p w:rsidR="00A422F4" w:rsidRPr="00A422F4" w:rsidRDefault="00A422F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i/>
          <w:iCs/>
          <w:sz w:val="28"/>
          <w:szCs w:val="28"/>
        </w:rPr>
        <w:t>Сегодня модно заботиться о своем здоровье, и каждый современный человек, владеющий информацией о возможности его сохранения, волен правильно им распоряжаться. Прививка же против гриппа – единственно правильный и доступный способ предотвратить грипп и его осложнения, сохранить свое здоровье.</w:t>
      </w:r>
    </w:p>
    <w:p w:rsidR="00655968" w:rsidRPr="0055631D" w:rsidRDefault="00A422F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2F4">
        <w:rPr>
          <w:rFonts w:ascii="Times New Roman" w:hAnsi="Times New Roman" w:cs="Times New Roman"/>
          <w:b/>
          <w:bCs/>
          <w:sz w:val="28"/>
          <w:szCs w:val="28"/>
        </w:rPr>
        <w:t>Сделанная вовремя прививка — это залог Вашего здоровья в разгар эпидемии!</w:t>
      </w:r>
    </w:p>
    <w:sectPr w:rsidR="00655968" w:rsidRPr="0055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6256"/>
    <w:multiLevelType w:val="multilevel"/>
    <w:tmpl w:val="6F440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F4"/>
    <w:rsid w:val="0055631D"/>
    <w:rsid w:val="005C4982"/>
    <w:rsid w:val="00870203"/>
    <w:rsid w:val="00A422F4"/>
    <w:rsid w:val="00C465DD"/>
    <w:rsid w:val="00F5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МАРИНА НИКОЛАЕВНА</dc:creator>
  <cp:lastModifiedBy>СКЕРСЬ МАРИЯ АНТОНОВНА</cp:lastModifiedBy>
  <cp:revision>2</cp:revision>
  <dcterms:created xsi:type="dcterms:W3CDTF">2021-09-13T06:40:00Z</dcterms:created>
  <dcterms:modified xsi:type="dcterms:W3CDTF">2021-09-15T07:31:00Z</dcterms:modified>
</cp:coreProperties>
</file>